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5D6B">
      <w:pPr>
        <w:rPr>
          <w:rFonts w:ascii="Times New Roman" w:hAnsi="Times New Roman" w:cs="Times New Roman"/>
          <w:sz w:val="28"/>
          <w:szCs w:val="28"/>
        </w:rPr>
      </w:pPr>
      <w:r w:rsidRPr="00F85D6B">
        <w:rPr>
          <w:rFonts w:ascii="Times New Roman" w:hAnsi="Times New Roman" w:cs="Times New Roman"/>
          <w:sz w:val="28"/>
          <w:szCs w:val="28"/>
        </w:rPr>
        <w:t xml:space="preserve">24.03.2017г. </w:t>
      </w:r>
      <w:r>
        <w:rPr>
          <w:rFonts w:ascii="Times New Roman" w:hAnsi="Times New Roman" w:cs="Times New Roman"/>
          <w:sz w:val="28"/>
          <w:szCs w:val="28"/>
        </w:rPr>
        <w:t xml:space="preserve">в нашем детском саду проводился муниципальный этап областного конкурса «Лучший воспитатель образовательной организации» </w:t>
      </w:r>
    </w:p>
    <w:p w:rsidR="00F85D6B" w:rsidRDefault="00F85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педагоги всех дошкольных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Конкурсанткой нашего детского сада в этом году стала Гришина Юлия Владимировна.</w:t>
      </w:r>
      <w:r w:rsidR="00EB3E2A">
        <w:rPr>
          <w:rFonts w:ascii="Times New Roman" w:hAnsi="Times New Roman" w:cs="Times New Roman"/>
          <w:sz w:val="28"/>
          <w:szCs w:val="28"/>
        </w:rPr>
        <w:t xml:space="preserve"> Она с честью выдержала состязания с сильными соперниками и заняла в конкурсе призовое третье место.</w:t>
      </w:r>
    </w:p>
    <w:p w:rsidR="00EB3E2A" w:rsidRDefault="00EB3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всем коллективом поздравляем ее и желаем ей дальнейших профессиональных успехов.</w:t>
      </w:r>
    </w:p>
    <w:p w:rsidR="00EB3E2A" w:rsidRDefault="0046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-274320</wp:posOffset>
            </wp:positionH>
            <wp:positionV relativeFrom="margin">
              <wp:posOffset>2331085</wp:posOffset>
            </wp:positionV>
            <wp:extent cx="3286760" cy="2466340"/>
            <wp:effectExtent l="19050" t="0" r="8890" b="0"/>
            <wp:wrapSquare wrapText="bothSides"/>
            <wp:docPr id="4" name="Рисунок 3" descr="G:\DCIM\100NIKON\DSCN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NIKON\DSCN98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E2A" w:rsidRDefault="00EB3E2A">
      <w:pPr>
        <w:rPr>
          <w:rFonts w:ascii="Times New Roman" w:hAnsi="Times New Roman" w:cs="Times New Roman"/>
          <w:sz w:val="28"/>
          <w:szCs w:val="28"/>
        </w:rPr>
      </w:pPr>
    </w:p>
    <w:p w:rsidR="00EB3E2A" w:rsidRDefault="00EB3E2A">
      <w:pPr>
        <w:rPr>
          <w:rFonts w:ascii="Times New Roman" w:hAnsi="Times New Roman" w:cs="Times New Roman"/>
          <w:sz w:val="28"/>
          <w:szCs w:val="28"/>
        </w:rPr>
      </w:pPr>
    </w:p>
    <w:p w:rsidR="00460E56" w:rsidRPr="00F85D6B" w:rsidRDefault="0046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2181225</wp:posOffset>
            </wp:positionH>
            <wp:positionV relativeFrom="margin">
              <wp:posOffset>4478655</wp:posOffset>
            </wp:positionV>
            <wp:extent cx="3053715" cy="2296160"/>
            <wp:effectExtent l="19050" t="0" r="0" b="0"/>
            <wp:wrapSquare wrapText="bothSides"/>
            <wp:docPr id="2" name="Рисунок 2" descr="G:\DCIM\101NIKON\DSCN9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NIKON\DSCN99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-67945</wp:posOffset>
            </wp:positionH>
            <wp:positionV relativeFrom="margin">
              <wp:posOffset>6510020</wp:posOffset>
            </wp:positionV>
            <wp:extent cx="3082290" cy="2317750"/>
            <wp:effectExtent l="19050" t="0" r="3810" b="0"/>
            <wp:wrapSquare wrapText="bothSides"/>
            <wp:docPr id="1" name="Рисунок 1" descr="G:\DCIM\102NIKON\DSCN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2NIKON\DSCN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60E56" w:rsidRPr="00F8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5D6B"/>
    <w:rsid w:val="00460E56"/>
    <w:rsid w:val="00EB3E2A"/>
    <w:rsid w:val="00F8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2017-03-30T04:57:00Z</dcterms:created>
  <dcterms:modified xsi:type="dcterms:W3CDTF">2017-03-30T05:24:00Z</dcterms:modified>
</cp:coreProperties>
</file>